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C0C" w:rsidRDefault="009D1C0C" w:rsidP="007725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Литературно-музыкальная композиция</w:t>
      </w:r>
    </w:p>
    <w:p w:rsidR="00F1035A" w:rsidRDefault="00F1035A" w:rsidP="007725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«ДЕТСТВО ПЕТРА»</w:t>
      </w:r>
    </w:p>
    <w:p w:rsidR="009D1C0C" w:rsidRPr="00280D4E" w:rsidRDefault="009D1C0C" w:rsidP="009D1C0C">
      <w:pPr>
        <w:rPr>
          <w:rFonts w:ascii="Times New Roman" w:hAnsi="Times New Roman" w:cs="Times New Roman"/>
          <w:b/>
          <w:sz w:val="24"/>
          <w:szCs w:val="24"/>
        </w:rPr>
      </w:pPr>
      <w:r w:rsidRPr="00280D4E">
        <w:rPr>
          <w:rFonts w:ascii="Times New Roman" w:hAnsi="Times New Roman" w:cs="Times New Roman"/>
          <w:b/>
          <w:sz w:val="24"/>
          <w:szCs w:val="24"/>
        </w:rPr>
        <w:t>Звуки фейерверков, пушек.</w:t>
      </w:r>
    </w:p>
    <w:p w:rsidR="009D1C0C" w:rsidRPr="00280D4E" w:rsidRDefault="009D1C0C" w:rsidP="009D1C0C">
      <w:pPr>
        <w:rPr>
          <w:rFonts w:ascii="Times New Roman" w:hAnsi="Times New Roman" w:cs="Times New Roman"/>
          <w:b/>
          <w:sz w:val="24"/>
          <w:szCs w:val="24"/>
        </w:rPr>
      </w:pPr>
      <w:r w:rsidRPr="00280D4E">
        <w:rPr>
          <w:rFonts w:ascii="Times New Roman" w:hAnsi="Times New Roman" w:cs="Times New Roman"/>
          <w:b/>
          <w:sz w:val="24"/>
          <w:szCs w:val="24"/>
        </w:rPr>
        <w:t>Входит сказительница, садится на скамейку, открывает книгу и начинает читать под звуки колокола.</w:t>
      </w:r>
    </w:p>
    <w:p w:rsidR="009D1C0C" w:rsidRDefault="009D1C0C" w:rsidP="00761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СК: </w:t>
      </w:r>
      <w:r w:rsidRPr="009D1C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1C0C">
        <w:rPr>
          <w:rFonts w:ascii="Times New Roman" w:hAnsi="Times New Roman" w:cs="Times New Roman"/>
          <w:sz w:val="24"/>
          <w:szCs w:val="24"/>
        </w:rPr>
        <w:t>Удары большого колокола Успенского собора Кремля нарушили</w:t>
      </w:r>
      <w:r>
        <w:rPr>
          <w:rFonts w:ascii="Times New Roman" w:hAnsi="Times New Roman" w:cs="Times New Roman"/>
          <w:sz w:val="24"/>
          <w:szCs w:val="24"/>
        </w:rPr>
        <w:t xml:space="preserve"> утреннюю тишину столицы. В ночь на </w:t>
      </w:r>
      <w:r w:rsidRPr="009D1C0C">
        <w:rPr>
          <w:rFonts w:ascii="Times New Roman" w:hAnsi="Times New Roman" w:cs="Times New Roman"/>
          <w:sz w:val="24"/>
          <w:szCs w:val="24"/>
        </w:rPr>
        <w:t xml:space="preserve">30 мая </w:t>
      </w:r>
      <w:r>
        <w:rPr>
          <w:rFonts w:ascii="Times New Roman" w:hAnsi="Times New Roman" w:cs="Times New Roman"/>
          <w:sz w:val="24"/>
          <w:szCs w:val="24"/>
        </w:rPr>
        <w:t>1672 года над Москвой, на тёмном небе ярко засияла большая звезда. На радость царю Алексею Михайловичу и Наталье Кирилловне родился сын Пётр – наследник российского престола.</w:t>
      </w:r>
    </w:p>
    <w:p w:rsidR="00280D4E" w:rsidRDefault="00280D4E" w:rsidP="007612BD">
      <w:pPr>
        <w:tabs>
          <w:tab w:val="center" w:pos="523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D4E">
        <w:rPr>
          <w:rFonts w:ascii="Times New Roman" w:hAnsi="Times New Roman" w:cs="Times New Roman"/>
          <w:b/>
          <w:sz w:val="24"/>
          <w:szCs w:val="24"/>
        </w:rPr>
        <w:t>Звуки колокола</w:t>
      </w:r>
      <w:r w:rsidR="007612BD">
        <w:rPr>
          <w:rFonts w:ascii="Times New Roman" w:hAnsi="Times New Roman" w:cs="Times New Roman"/>
          <w:b/>
          <w:sz w:val="24"/>
          <w:szCs w:val="24"/>
        </w:rPr>
        <w:tab/>
      </w:r>
    </w:p>
    <w:p w:rsidR="00280D4E" w:rsidRPr="00F1035A" w:rsidRDefault="00280D4E" w:rsidP="00761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D4E">
        <w:rPr>
          <w:rFonts w:ascii="Times New Roman" w:hAnsi="Times New Roman" w:cs="Times New Roman"/>
          <w:sz w:val="24"/>
          <w:szCs w:val="24"/>
        </w:rPr>
        <w:t>СК:</w:t>
      </w:r>
      <w:r w:rsidR="00F1035A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Уже изначально появление Петра было таинственным.</w:t>
      </w:r>
      <w:r w:rsidRPr="00280D4E">
        <w:rPr>
          <w:rFonts w:ascii="Times New Roman" w:hAnsi="Times New Roman" w:cs="Times New Roman"/>
          <w:sz w:val="24"/>
          <w:szCs w:val="24"/>
        </w:rPr>
        <w:t xml:space="preserve"> </w:t>
      </w:r>
      <w:r w:rsidRPr="002975B9">
        <w:rPr>
          <w:rFonts w:ascii="Times New Roman" w:hAnsi="Times New Roman" w:cs="Times New Roman"/>
          <w:sz w:val="24"/>
          <w:szCs w:val="24"/>
        </w:rPr>
        <w:t xml:space="preserve">Московский звездочёт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975B9">
        <w:rPr>
          <w:rFonts w:ascii="Times New Roman" w:hAnsi="Times New Roman" w:cs="Times New Roman"/>
          <w:sz w:val="24"/>
          <w:szCs w:val="24"/>
        </w:rPr>
        <w:t xml:space="preserve"> монах – богослов  </w:t>
      </w:r>
      <w:proofErr w:type="spellStart"/>
      <w:r w:rsidRPr="00F1035A">
        <w:rPr>
          <w:rFonts w:ascii="Times New Roman" w:hAnsi="Times New Roman" w:cs="Times New Roman"/>
          <w:sz w:val="24"/>
          <w:szCs w:val="24"/>
        </w:rPr>
        <w:t>Симеон</w:t>
      </w:r>
      <w:proofErr w:type="spellEnd"/>
      <w:r w:rsidRPr="00F1035A">
        <w:rPr>
          <w:rFonts w:ascii="Times New Roman" w:hAnsi="Times New Roman" w:cs="Times New Roman"/>
          <w:sz w:val="24"/>
          <w:szCs w:val="24"/>
        </w:rPr>
        <w:t xml:space="preserve">  Полоцкий заметил около  планеты Марс новую звезду и предсказал царю:</w:t>
      </w:r>
    </w:p>
    <w:p w:rsidR="00280D4E" w:rsidRPr="00F1035A" w:rsidRDefault="00280D4E" w:rsidP="00761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035A">
        <w:rPr>
          <w:rFonts w:ascii="Times New Roman" w:hAnsi="Times New Roman" w:cs="Times New Roman"/>
          <w:sz w:val="24"/>
          <w:szCs w:val="24"/>
        </w:rPr>
        <w:t xml:space="preserve"> «Твой сын будет знамен</w:t>
      </w:r>
      <w:r w:rsidR="007612BD" w:rsidRPr="00F1035A">
        <w:rPr>
          <w:rFonts w:ascii="Times New Roman" w:hAnsi="Times New Roman" w:cs="Times New Roman"/>
          <w:sz w:val="24"/>
          <w:szCs w:val="24"/>
        </w:rPr>
        <w:t xml:space="preserve">ит на весь мир и заслужит такую </w:t>
      </w:r>
      <w:r w:rsidRPr="00F1035A">
        <w:rPr>
          <w:rFonts w:ascii="Times New Roman" w:hAnsi="Times New Roman" w:cs="Times New Roman"/>
          <w:sz w:val="24"/>
          <w:szCs w:val="24"/>
        </w:rPr>
        <w:t>славу, какой не имел ни один из русских царей, он буде</w:t>
      </w:r>
      <w:r w:rsidR="007612BD" w:rsidRPr="00F1035A">
        <w:rPr>
          <w:rFonts w:ascii="Times New Roman" w:hAnsi="Times New Roman" w:cs="Times New Roman"/>
          <w:sz w:val="24"/>
          <w:szCs w:val="24"/>
        </w:rPr>
        <w:t xml:space="preserve">т </w:t>
      </w:r>
      <w:r w:rsidRPr="00F1035A">
        <w:rPr>
          <w:rFonts w:ascii="Times New Roman" w:hAnsi="Times New Roman" w:cs="Times New Roman"/>
          <w:sz w:val="24"/>
          <w:szCs w:val="24"/>
        </w:rPr>
        <w:t xml:space="preserve">великим воином и победит многих врагов. Он будет  </w:t>
      </w:r>
      <w:proofErr w:type="gramStart"/>
      <w:r w:rsidRPr="00F1035A">
        <w:rPr>
          <w:rFonts w:ascii="Times New Roman" w:hAnsi="Times New Roman" w:cs="Times New Roman"/>
          <w:sz w:val="24"/>
          <w:szCs w:val="24"/>
        </w:rPr>
        <w:t>любить</w:t>
      </w:r>
      <w:proofErr w:type="gramEnd"/>
      <w:r w:rsidR="007612BD" w:rsidRPr="00F1035A">
        <w:rPr>
          <w:rFonts w:ascii="Times New Roman" w:hAnsi="Times New Roman" w:cs="Times New Roman"/>
          <w:sz w:val="24"/>
          <w:szCs w:val="24"/>
        </w:rPr>
        <w:t xml:space="preserve"> </w:t>
      </w:r>
      <w:r w:rsidRPr="00F1035A">
        <w:rPr>
          <w:rFonts w:ascii="Times New Roman" w:hAnsi="Times New Roman" w:cs="Times New Roman"/>
          <w:sz w:val="24"/>
          <w:szCs w:val="24"/>
        </w:rPr>
        <w:t>и поощрять трудолюбивых людей, искореняя злодеев, и  совершит много славных дел для блага России»</w:t>
      </w:r>
    </w:p>
    <w:p w:rsidR="007612BD" w:rsidRDefault="007612BD" w:rsidP="00761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12BD" w:rsidRPr="00F1035A" w:rsidRDefault="007612BD" w:rsidP="007612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35A">
        <w:rPr>
          <w:rFonts w:ascii="Times New Roman" w:hAnsi="Times New Roman" w:cs="Times New Roman"/>
          <w:b/>
          <w:sz w:val="24"/>
          <w:szCs w:val="24"/>
        </w:rPr>
        <w:t>Выходит матушка с младенцем на руках и поёт колыбельную.</w:t>
      </w:r>
    </w:p>
    <w:p w:rsidR="007612BD" w:rsidRDefault="007612BD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612BD" w:rsidRDefault="007612BD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Баю, баю, баю спать.</w:t>
      </w:r>
    </w:p>
    <w:p w:rsidR="007612BD" w:rsidRDefault="007612BD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Ночь настала почивать.</w:t>
      </w:r>
    </w:p>
    <w:p w:rsidR="007612BD" w:rsidRDefault="007612BD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Сладок мамин голосок,</w:t>
      </w:r>
    </w:p>
    <w:p w:rsidR="007612BD" w:rsidRDefault="007612BD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Спи спокойно мой сынок.</w:t>
      </w:r>
    </w:p>
    <w:p w:rsidR="007612BD" w:rsidRDefault="007612BD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612BD" w:rsidRDefault="007612BD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зыбке кроха почивай</w:t>
      </w:r>
    </w:p>
    <w:p w:rsidR="007612BD" w:rsidRDefault="007612BD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Свои глазки закрывай</w:t>
      </w:r>
    </w:p>
    <w:p w:rsidR="007612BD" w:rsidRDefault="007D100F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Небо звёздами горит,</w:t>
      </w:r>
    </w:p>
    <w:p w:rsidR="007D100F" w:rsidRDefault="007D100F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Мало чадо в зыбке спит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7D100F" w:rsidRDefault="007D100F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100F" w:rsidRDefault="007D100F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Млеко по небу течёт,</w:t>
      </w:r>
    </w:p>
    <w:p w:rsidR="007D100F" w:rsidRDefault="007D100F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Мама песенку поёт,</w:t>
      </w:r>
    </w:p>
    <w:p w:rsidR="007D100F" w:rsidRDefault="007D100F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Убаюкала бай-бай,</w:t>
      </w:r>
    </w:p>
    <w:p w:rsidR="007D100F" w:rsidRDefault="007D100F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Милый сыне засыпай…</w:t>
      </w:r>
    </w:p>
    <w:p w:rsidR="00C4693E" w:rsidRDefault="00C4693E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4693E" w:rsidRPr="00F1035A" w:rsidRDefault="00F1035A" w:rsidP="007612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ЦАРИЦА УНОСИТ МЛАДЕНЦА.</w:t>
      </w:r>
    </w:p>
    <w:p w:rsidR="00C4693E" w:rsidRDefault="00C4693E" w:rsidP="007612B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035A" w:rsidRDefault="00C4693E" w:rsidP="00C46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СК:- </w:t>
      </w:r>
      <w:r w:rsidR="009D1C0C" w:rsidRPr="009D1C0C">
        <w:rPr>
          <w:rFonts w:ascii="Times New Roman" w:hAnsi="Times New Roman" w:cs="Times New Roman"/>
          <w:sz w:val="24"/>
          <w:szCs w:val="24"/>
        </w:rPr>
        <w:t>Рождение Петра сопровождалось обычным ритуалом: царь послал объявить свою государскую радость патри</w:t>
      </w:r>
      <w:r>
        <w:rPr>
          <w:rFonts w:ascii="Times New Roman" w:hAnsi="Times New Roman" w:cs="Times New Roman"/>
          <w:sz w:val="24"/>
          <w:szCs w:val="24"/>
        </w:rPr>
        <w:t xml:space="preserve">арху, затем членам Боярской думе и богатым купцам. </w:t>
      </w:r>
    </w:p>
    <w:p w:rsidR="00F1035A" w:rsidRDefault="00F1035A" w:rsidP="00C46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5A" w:rsidRDefault="00F1035A" w:rsidP="00C46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ЗВУЧИТ «ПОЛОНЕЗ». ВЫХОДИТ ЦАРЬ И ЦАРИЦА.</w:t>
      </w:r>
    </w:p>
    <w:p w:rsidR="00F1035A" w:rsidRDefault="00F1035A" w:rsidP="00C46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3E" w:rsidRDefault="00F1035A" w:rsidP="00C46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СК: - </w:t>
      </w:r>
      <w:r w:rsidR="00C4693E">
        <w:rPr>
          <w:rFonts w:ascii="Times New Roman" w:hAnsi="Times New Roman" w:cs="Times New Roman"/>
          <w:sz w:val="24"/>
          <w:szCs w:val="24"/>
        </w:rPr>
        <w:t>Месяц спустя</w:t>
      </w:r>
      <w:r w:rsidR="009D1C0C" w:rsidRPr="009D1C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D1C0C" w:rsidRPr="009D1C0C">
        <w:rPr>
          <w:rFonts w:ascii="Times New Roman" w:hAnsi="Times New Roman" w:cs="Times New Roman"/>
          <w:sz w:val="24"/>
          <w:szCs w:val="24"/>
        </w:rPr>
        <w:t>Гр</w:t>
      </w:r>
      <w:r>
        <w:rPr>
          <w:rFonts w:ascii="Times New Roman" w:hAnsi="Times New Roman" w:cs="Times New Roman"/>
          <w:sz w:val="24"/>
          <w:szCs w:val="24"/>
        </w:rPr>
        <w:t>ановитой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палате состоялся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стол.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Приглашё</w:t>
      </w:r>
      <w:r w:rsidR="009D1C0C" w:rsidRPr="009D1C0C">
        <w:rPr>
          <w:rFonts w:ascii="Times New Roman" w:hAnsi="Times New Roman" w:cs="Times New Roman"/>
          <w:sz w:val="24"/>
          <w:szCs w:val="24"/>
        </w:rPr>
        <w:t>нную</w:t>
      </w:r>
      <w:proofErr w:type="gramEnd"/>
      <w:r w:rsidR="009D1C0C" w:rsidRPr="009D1C0C">
        <w:rPr>
          <w:rFonts w:ascii="Times New Roman" w:hAnsi="Times New Roman" w:cs="Times New Roman"/>
          <w:sz w:val="24"/>
          <w:szCs w:val="24"/>
        </w:rPr>
        <w:t xml:space="preserve"> знать и высшее духовенство угощали сладкими блюдами: огромной коврижкой с изображением государственного герба и изделиями и</w:t>
      </w:r>
      <w:r w:rsidR="00C4693E">
        <w:rPr>
          <w:rFonts w:ascii="Times New Roman" w:hAnsi="Times New Roman" w:cs="Times New Roman"/>
          <w:sz w:val="24"/>
          <w:szCs w:val="24"/>
        </w:rPr>
        <w:t>з сахара.  Из сахара</w:t>
      </w:r>
      <w:r w:rsidR="009D1C0C" w:rsidRPr="009D1C0C">
        <w:rPr>
          <w:rFonts w:ascii="Times New Roman" w:hAnsi="Times New Roman" w:cs="Times New Roman"/>
          <w:sz w:val="24"/>
          <w:szCs w:val="24"/>
        </w:rPr>
        <w:t xml:space="preserve"> были отлиты орел, лебедь, попугай, голубь и даже макет </w:t>
      </w:r>
      <w:r w:rsidR="009D1C0C" w:rsidRPr="009D1C0C">
        <w:rPr>
          <w:rFonts w:ascii="Times New Roman" w:hAnsi="Times New Roman" w:cs="Times New Roman"/>
          <w:sz w:val="24"/>
          <w:szCs w:val="24"/>
        </w:rPr>
        <w:lastRenderedPageBreak/>
        <w:t>Кремля. Гости преподносили новорожденному подарки – хрустальные кружки и кубки, золотые чарки, перстни, кресты.</w:t>
      </w:r>
    </w:p>
    <w:p w:rsidR="002A7AFE" w:rsidRDefault="002A7AFE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7AFE" w:rsidRDefault="00F1035A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ЗВУЧИТ «ПОЛОНЕЗ». ЦАРЬ И ЦАРИЦА УХОДЯТ.</w:t>
      </w:r>
    </w:p>
    <w:p w:rsidR="00F1035A" w:rsidRDefault="00F1035A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035A" w:rsidRDefault="00F1035A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ПОЯВЛЯЕТСЯ ПЕТРУША. ИГРАЕТ С ИГРУШЕЧНОЙ САБЛЕЙ.</w:t>
      </w:r>
    </w:p>
    <w:p w:rsidR="00F1035A" w:rsidRDefault="00F1035A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7AFE" w:rsidRDefault="002A7AFE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ПОЯВЛЯЕТСЯ ЦАРЬ С КОРАБЛЁМ</w:t>
      </w:r>
      <w:r w:rsidR="00F1035A">
        <w:rPr>
          <w:rFonts w:ascii="Times New Roman" w:hAnsi="Times New Roman" w:cs="Times New Roman"/>
          <w:sz w:val="24"/>
          <w:szCs w:val="24"/>
        </w:rPr>
        <w:t>.</w:t>
      </w:r>
    </w:p>
    <w:p w:rsidR="002A7AFE" w:rsidRDefault="002A7AFE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7AFE" w:rsidRDefault="002A7AFE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ЦАРЬ:-</w:t>
      </w:r>
      <w:r w:rsidRPr="002A7AFE">
        <w:rPr>
          <w:rFonts w:ascii="Times New Roman" w:hAnsi="Times New Roman" w:cs="Times New Roman"/>
          <w:sz w:val="24"/>
          <w:szCs w:val="24"/>
        </w:rPr>
        <w:t xml:space="preserve"> </w:t>
      </w:r>
      <w:r w:rsidRPr="00013A9C">
        <w:rPr>
          <w:rFonts w:ascii="Times New Roman" w:hAnsi="Times New Roman" w:cs="Times New Roman"/>
          <w:sz w:val="24"/>
          <w:szCs w:val="24"/>
        </w:rPr>
        <w:t xml:space="preserve">Петруша, тебе как будущему царю надо знать историю государства нашего. Как правили великие князья. </w:t>
      </w:r>
      <w:r>
        <w:rPr>
          <w:rFonts w:ascii="Times New Roman" w:hAnsi="Times New Roman" w:cs="Times New Roman"/>
          <w:sz w:val="24"/>
          <w:szCs w:val="24"/>
        </w:rPr>
        <w:t xml:space="preserve">Учиться у них. </w:t>
      </w:r>
    </w:p>
    <w:p w:rsidR="002A7AFE" w:rsidRDefault="002A7AFE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7AFE" w:rsidRDefault="00AA67FF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ПЕТЯ</w:t>
      </w:r>
      <w:r w:rsidR="002A7AFE">
        <w:rPr>
          <w:rFonts w:ascii="Times New Roman" w:hAnsi="Times New Roman" w:cs="Times New Roman"/>
          <w:sz w:val="24"/>
          <w:szCs w:val="24"/>
        </w:rPr>
        <w:t>:</w:t>
      </w:r>
      <w:r w:rsidR="00F1035A">
        <w:rPr>
          <w:rFonts w:ascii="Times New Roman" w:hAnsi="Times New Roman" w:cs="Times New Roman"/>
          <w:sz w:val="24"/>
          <w:szCs w:val="24"/>
        </w:rPr>
        <w:t xml:space="preserve"> </w:t>
      </w:r>
      <w:r w:rsidR="002A7AFE">
        <w:rPr>
          <w:rFonts w:ascii="Times New Roman" w:hAnsi="Times New Roman" w:cs="Times New Roman"/>
          <w:sz w:val="24"/>
          <w:szCs w:val="24"/>
        </w:rPr>
        <w:t>-</w:t>
      </w:r>
      <w:r w:rsidR="00F1035A">
        <w:rPr>
          <w:rFonts w:ascii="Times New Roman" w:hAnsi="Times New Roman" w:cs="Times New Roman"/>
          <w:sz w:val="24"/>
          <w:szCs w:val="24"/>
        </w:rPr>
        <w:t xml:space="preserve"> </w:t>
      </w:r>
      <w:r w:rsidR="002A7AFE" w:rsidRPr="00013A9C">
        <w:rPr>
          <w:rFonts w:ascii="Times New Roman" w:hAnsi="Times New Roman" w:cs="Times New Roman"/>
          <w:sz w:val="24"/>
          <w:szCs w:val="24"/>
        </w:rPr>
        <w:t>Вот вырасту большим, буду плавать на кораблях.</w:t>
      </w:r>
    </w:p>
    <w:p w:rsidR="002A7AFE" w:rsidRDefault="002A7AFE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7AFE" w:rsidRDefault="002A7AFE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</w:t>
      </w:r>
      <w:proofErr w:type="spellEnd"/>
      <w:r>
        <w:rPr>
          <w:rFonts w:ascii="Times New Roman" w:hAnsi="Times New Roman" w:cs="Times New Roman"/>
          <w:sz w:val="24"/>
          <w:szCs w:val="24"/>
        </w:rPr>
        <w:t>:-</w:t>
      </w:r>
      <w:r w:rsidRPr="002A7AFE">
        <w:rPr>
          <w:rFonts w:ascii="Times New Roman" w:hAnsi="Times New Roman" w:cs="Times New Roman"/>
          <w:sz w:val="24"/>
          <w:szCs w:val="24"/>
        </w:rPr>
        <w:t xml:space="preserve"> </w:t>
      </w:r>
      <w:r w:rsidRPr="002975B9">
        <w:rPr>
          <w:rFonts w:ascii="Times New Roman" w:hAnsi="Times New Roman" w:cs="Times New Roman"/>
          <w:sz w:val="24"/>
          <w:szCs w:val="24"/>
        </w:rPr>
        <w:t>Пётр рос, как богатыри на Руси, не по дням, а по часам. Родители не могли нарадоваться на здорового, красивого, смышленого ребёнка. Любимыми игрушками у него были барабан, сабельки и ружья.</w:t>
      </w:r>
    </w:p>
    <w:p w:rsidR="002A7AFE" w:rsidRDefault="002A7AFE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255F" w:rsidRDefault="002A7AFE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ЦАРЬ:-</w:t>
      </w:r>
      <w:r w:rsidR="0077255F">
        <w:rPr>
          <w:rFonts w:ascii="Times New Roman" w:hAnsi="Times New Roman" w:cs="Times New Roman"/>
          <w:sz w:val="24"/>
          <w:szCs w:val="24"/>
        </w:rPr>
        <w:t xml:space="preserve"> Давай, Петенька, я тебя поучу военному делу.</w:t>
      </w:r>
    </w:p>
    <w:p w:rsidR="0077255F" w:rsidRDefault="0077255F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255F" w:rsidRDefault="0077255F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СЦЕНА С РУЖЬЯМИ</w:t>
      </w:r>
      <w:r w:rsidR="00F1035A">
        <w:rPr>
          <w:rFonts w:ascii="Times New Roman" w:hAnsi="Times New Roman" w:cs="Times New Roman"/>
          <w:sz w:val="24"/>
          <w:szCs w:val="24"/>
        </w:rPr>
        <w:t>. ВЫПОЛНЯЮТ КОМАНДЫ «НАПРАВО</w:t>
      </w:r>
      <w:proofErr w:type="gramStart"/>
      <w:r w:rsidR="00F1035A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F1035A">
        <w:rPr>
          <w:rFonts w:ascii="Times New Roman" w:hAnsi="Times New Roman" w:cs="Times New Roman"/>
          <w:sz w:val="24"/>
          <w:szCs w:val="24"/>
        </w:rPr>
        <w:t>АЛЕВО.КОЛИ.»</w:t>
      </w:r>
    </w:p>
    <w:p w:rsidR="0077255F" w:rsidRDefault="0077255F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7AFE" w:rsidRDefault="0077255F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ЦАРЬ:- </w:t>
      </w:r>
      <w:r w:rsidR="00AA67FF">
        <w:rPr>
          <w:rFonts w:ascii="Times New Roman" w:hAnsi="Times New Roman" w:cs="Times New Roman"/>
          <w:sz w:val="24"/>
          <w:szCs w:val="24"/>
        </w:rPr>
        <w:t>А вот и матушка пожаловала. Пора грамоте учиться, а меня ждут государственные дела.</w:t>
      </w:r>
    </w:p>
    <w:p w:rsidR="00AA67FF" w:rsidRDefault="00AA67FF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67FF" w:rsidRPr="002975B9" w:rsidRDefault="00AA67FF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ПОЯВЛЯЕТСЯ МАТЬ, ЦАРЬ УХОДИТ,</w:t>
      </w:r>
    </w:p>
    <w:p w:rsidR="002A7AFE" w:rsidRDefault="002A7AFE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7AFE" w:rsidRDefault="00AA67FF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МАТЬ</w:t>
      </w:r>
      <w:r w:rsidR="002A7AFE">
        <w:rPr>
          <w:rFonts w:ascii="Times New Roman" w:hAnsi="Times New Roman" w:cs="Times New Roman"/>
          <w:sz w:val="24"/>
          <w:szCs w:val="24"/>
        </w:rPr>
        <w:t>:</w:t>
      </w:r>
      <w:r w:rsidR="00F1035A">
        <w:rPr>
          <w:rFonts w:ascii="Times New Roman" w:hAnsi="Times New Roman" w:cs="Times New Roman"/>
          <w:sz w:val="24"/>
          <w:szCs w:val="24"/>
        </w:rPr>
        <w:t xml:space="preserve"> </w:t>
      </w:r>
      <w:r w:rsidR="002A7AFE">
        <w:rPr>
          <w:rFonts w:ascii="Times New Roman" w:hAnsi="Times New Roman" w:cs="Times New Roman"/>
          <w:sz w:val="24"/>
          <w:szCs w:val="24"/>
        </w:rPr>
        <w:t>-</w:t>
      </w:r>
      <w:r w:rsidR="00F1035A">
        <w:rPr>
          <w:rFonts w:ascii="Times New Roman" w:hAnsi="Times New Roman" w:cs="Times New Roman"/>
          <w:sz w:val="24"/>
          <w:szCs w:val="24"/>
        </w:rPr>
        <w:t xml:space="preserve"> </w:t>
      </w:r>
      <w:r w:rsidR="002A7AFE" w:rsidRPr="00013A9C">
        <w:rPr>
          <w:rFonts w:ascii="Times New Roman" w:hAnsi="Times New Roman" w:cs="Times New Roman"/>
          <w:sz w:val="24"/>
          <w:szCs w:val="24"/>
        </w:rPr>
        <w:t>Петенька, давай поучим молитву, научимся смирно вести себя, эти забавы военные только до греха доведут. Да и зачем Петеньке про войну знать?</w:t>
      </w:r>
    </w:p>
    <w:p w:rsidR="00AA67FF" w:rsidRDefault="00AA67FF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3407" w:rsidRDefault="00AA67FF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ОТКРЫВАЮТ БИБЛИЮ И УЧАТ МОЛИТВУ.</w:t>
      </w:r>
    </w:p>
    <w:p w:rsidR="004429FF" w:rsidRPr="004429FF" w:rsidRDefault="004429FF" w:rsidP="004429F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>Отче наш, Который на небесах!</w:t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</w:rPr>
        <w:br/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>Да святится имя</w:t>
      </w:r>
      <w:proofErr w:type="gramStart"/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 xml:space="preserve"> Т</w:t>
      </w:r>
      <w:proofErr w:type="gramEnd"/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 xml:space="preserve">вое, да </w:t>
      </w:r>
      <w:proofErr w:type="spellStart"/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>приидет</w:t>
      </w:r>
      <w:proofErr w:type="spellEnd"/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 xml:space="preserve"> Царствие Твое;</w:t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</w:rPr>
        <w:br/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>да будет воля Твоя и на земле, как на небе;</w:t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</w:rPr>
        <w:br/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>хлеб наш насущный дай нам на сей день;</w:t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</w:rPr>
        <w:br/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>и прости нам долги наши, как и мы прощаем должникам нашим;</w:t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</w:rPr>
        <w:br/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>и не введи нас в искушение, но избавь нас от лукавого.</w:t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</w:rPr>
        <w:br/>
      </w:r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>Ибо</w:t>
      </w:r>
      <w:proofErr w:type="gramStart"/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 xml:space="preserve"> Т</w:t>
      </w:r>
      <w:proofErr w:type="gramEnd"/>
      <w:r w:rsidRPr="004429FF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EFEFE"/>
        </w:rPr>
        <w:t>вое есть Царство и сила, и слава, Отца, и Сына, и Святого Духа, ныне и всегда, и во веки веков. Аминь.</w:t>
      </w:r>
    </w:p>
    <w:p w:rsidR="0077255F" w:rsidRDefault="0077255F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255F" w:rsidRPr="00A43407" w:rsidRDefault="0077255F" w:rsidP="002A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МАТЬ:</w:t>
      </w:r>
      <w:r w:rsidR="00F103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F103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вот молодец, Петруша. Выучил молитву. А теперь на прогулку пора.</w:t>
      </w:r>
    </w:p>
    <w:p w:rsidR="00AA67FF" w:rsidRDefault="00AA67FF" w:rsidP="002A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3B87" w:rsidRDefault="00A43407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СК:</w:t>
      </w:r>
      <w:r w:rsidR="00F103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F103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3B87" w:rsidRPr="00A434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Вместе с отцом и матерью  Петр совершал неторопливые выезды в подмосковные резиденции – </w:t>
      </w:r>
      <w:proofErr w:type="gramStart"/>
      <w:r w:rsidR="007C3B87" w:rsidRPr="00A43407">
        <w:rPr>
          <w:rFonts w:ascii="Times New Roman" w:hAnsi="Times New Roman" w:cs="Times New Roman"/>
          <w:sz w:val="24"/>
          <w:szCs w:val="24"/>
          <w:shd w:val="clear" w:color="auto" w:fill="FFFFFF"/>
        </w:rPr>
        <w:t>Измайловское</w:t>
      </w:r>
      <w:proofErr w:type="gramEnd"/>
      <w:r w:rsidR="007C3B87" w:rsidRPr="00A434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Преображенское. У  Петра была </w:t>
      </w:r>
      <w:proofErr w:type="gramStart"/>
      <w:r w:rsidR="007C3B87" w:rsidRPr="00A43407">
        <w:rPr>
          <w:rFonts w:ascii="Times New Roman" w:hAnsi="Times New Roman" w:cs="Times New Roman"/>
          <w:sz w:val="24"/>
          <w:szCs w:val="24"/>
          <w:shd w:val="clear" w:color="auto" w:fill="FFFFFF"/>
        </w:rPr>
        <w:t>маленькая</w:t>
      </w:r>
      <w:proofErr w:type="gramEnd"/>
      <w:r w:rsidR="007C3B87" w:rsidRPr="00A434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крашенная под золото карета, в которую его усаживали во время торжественных выездов. В карету впрягал</w:t>
      </w:r>
      <w:r w:rsidRPr="00A43407">
        <w:rPr>
          <w:rFonts w:ascii="Times New Roman" w:hAnsi="Times New Roman" w:cs="Times New Roman"/>
          <w:sz w:val="24"/>
          <w:szCs w:val="24"/>
          <w:shd w:val="clear" w:color="auto" w:fill="FFFFFF"/>
        </w:rPr>
        <w:t>ись крошечные лошади.</w:t>
      </w:r>
    </w:p>
    <w:p w:rsidR="00A43407" w:rsidRDefault="00A43407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43407" w:rsidRDefault="00F1035A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ПОЕЗДКА НА КОНЯХ.</w:t>
      </w:r>
    </w:p>
    <w:p w:rsidR="00A43407" w:rsidRPr="00A43407" w:rsidRDefault="00A43407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A67FF" w:rsidRDefault="00A43407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СК:</w:t>
      </w:r>
      <w:r w:rsidR="00F103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F103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Пётр</w:t>
      </w:r>
      <w:r w:rsidR="007C3B87" w:rsidRPr="007C3B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 крепкого здоровья, красив собою; яркий румянец так и играл на щеках его; в десять ле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 он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казался шестнадцатилетним и его провозгласили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царём</w:t>
      </w:r>
      <w:r w:rsidR="007C3B87" w:rsidRPr="007C3B8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77255F" w:rsidRPr="007725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7255F">
        <w:rPr>
          <w:rFonts w:ascii="Times New Roman" w:hAnsi="Times New Roman" w:cs="Times New Roman"/>
          <w:sz w:val="24"/>
          <w:szCs w:val="24"/>
          <w:shd w:val="clear" w:color="auto" w:fill="FFFFFF"/>
        </w:rPr>
        <w:t>Пётр 1 знаменит на весь мир и заслужил такую славу, которую не заслужил никто из царей</w:t>
      </w:r>
      <w:r w:rsidR="00F1035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43407" w:rsidRDefault="00A43407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43407" w:rsidRDefault="00A43407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ВЫХОДИТ ПЁТР 1</w:t>
      </w:r>
      <w:r w:rsidR="00F1035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43407" w:rsidRDefault="00A43407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43407" w:rsidRDefault="00A43407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ПЁТР 1:</w:t>
      </w:r>
      <w:r w:rsidR="006267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6267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Где ступила нога моя, там везде Русь!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Жить для пользы и славы государства и Отечества, не жалея здоровья и жизни!</w:t>
      </w:r>
    </w:p>
    <w:p w:rsidR="00467662" w:rsidRDefault="00467662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67662" w:rsidRDefault="00467662" w:rsidP="00786EB8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КОНЕЦ</w:t>
      </w:r>
      <w:bookmarkStart w:id="0" w:name="_GoBack"/>
      <w:bookmarkEnd w:id="0"/>
    </w:p>
    <w:p w:rsidR="005E231C" w:rsidRDefault="005E231C" w:rsidP="002A7AF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43407" w:rsidRPr="0077255F" w:rsidRDefault="005E231C" w:rsidP="002A7AFE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E231C">
        <w:rPr>
          <w:rFonts w:ascii="Helvetica" w:hAnsi="Helvetica" w:cs="Helvetica"/>
          <w:color w:val="FF0000"/>
          <w:sz w:val="20"/>
          <w:szCs w:val="20"/>
          <w:shd w:val="clear" w:color="auto" w:fill="FFFFFF"/>
        </w:rPr>
        <w:t>.</w:t>
      </w:r>
    </w:p>
    <w:p w:rsidR="009D1C0C" w:rsidRPr="009D1C0C" w:rsidRDefault="009D1C0C" w:rsidP="009D1C0C">
      <w:pPr>
        <w:rPr>
          <w:rFonts w:ascii="Times New Roman" w:hAnsi="Times New Roman" w:cs="Times New Roman"/>
          <w:sz w:val="24"/>
          <w:szCs w:val="24"/>
        </w:rPr>
      </w:pPr>
    </w:p>
    <w:sectPr w:rsidR="009D1C0C" w:rsidRPr="009D1C0C" w:rsidSect="009D1C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29"/>
    <w:rsid w:val="000C05A4"/>
    <w:rsid w:val="00280D4E"/>
    <w:rsid w:val="002A7AFE"/>
    <w:rsid w:val="004429FF"/>
    <w:rsid w:val="00467662"/>
    <w:rsid w:val="005E231C"/>
    <w:rsid w:val="00626725"/>
    <w:rsid w:val="006947E7"/>
    <w:rsid w:val="007612BD"/>
    <w:rsid w:val="0077255F"/>
    <w:rsid w:val="00786EB8"/>
    <w:rsid w:val="007C3B87"/>
    <w:rsid w:val="007D100F"/>
    <w:rsid w:val="00826129"/>
    <w:rsid w:val="009D1C0C"/>
    <w:rsid w:val="00A43407"/>
    <w:rsid w:val="00AA67FF"/>
    <w:rsid w:val="00C4693E"/>
    <w:rsid w:val="00F1035A"/>
    <w:rsid w:val="00F3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1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1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2022-01-15T17:20:00Z</dcterms:created>
  <dcterms:modified xsi:type="dcterms:W3CDTF">2022-03-31T18:23:00Z</dcterms:modified>
</cp:coreProperties>
</file>